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9B727" w14:textId="382040EA" w:rsidR="00EB7B29" w:rsidRPr="008B03EE" w:rsidRDefault="00EB7B29" w:rsidP="008B03EE">
      <w:pPr>
        <w:pStyle w:val="Betarp"/>
        <w:ind w:left="5184"/>
        <w:rPr>
          <w:rFonts w:ascii="Times New Roman" w:hAnsi="Times New Roman" w:cs="Times New Roman"/>
          <w:lang w:eastAsia="lt-LT"/>
        </w:rPr>
      </w:pPr>
      <w:r w:rsidRPr="008B03EE">
        <w:rPr>
          <w:rFonts w:ascii="Times New Roman" w:hAnsi="Times New Roman" w:cs="Times New Roman"/>
          <w:lang w:eastAsia="lt-LT"/>
        </w:rPr>
        <w:t>PATVIRTINTA</w:t>
      </w:r>
    </w:p>
    <w:p w14:paraId="5A361AC5" w14:textId="77777777" w:rsidR="008B03EE" w:rsidRPr="008B03EE" w:rsidRDefault="008B03EE" w:rsidP="008B03EE">
      <w:pPr>
        <w:pStyle w:val="Betarp"/>
        <w:ind w:left="5184"/>
        <w:rPr>
          <w:rFonts w:ascii="Times New Roman" w:hAnsi="Times New Roman" w:cs="Times New Roman"/>
          <w:lang w:eastAsia="lt-LT"/>
        </w:rPr>
      </w:pPr>
      <w:r w:rsidRPr="008B03EE">
        <w:rPr>
          <w:rFonts w:ascii="Times New Roman" w:hAnsi="Times New Roman" w:cs="Times New Roman"/>
          <w:lang w:eastAsia="lt-LT"/>
        </w:rPr>
        <w:t>Šiaulių Stasio Šalkauskio g</w:t>
      </w:r>
      <w:r w:rsidR="00EB7B29" w:rsidRPr="008B03EE">
        <w:rPr>
          <w:rFonts w:ascii="Times New Roman" w:hAnsi="Times New Roman" w:cs="Times New Roman"/>
          <w:lang w:eastAsia="lt-LT"/>
        </w:rPr>
        <w:t xml:space="preserve">imnazijos </w:t>
      </w:r>
    </w:p>
    <w:p w14:paraId="4A61B10A" w14:textId="78890737" w:rsidR="008B03EE" w:rsidRPr="008B03EE" w:rsidRDefault="008B03EE" w:rsidP="006C3AE4">
      <w:pPr>
        <w:pStyle w:val="Betarp"/>
        <w:ind w:left="5184"/>
        <w:rPr>
          <w:rFonts w:ascii="Times New Roman" w:hAnsi="Times New Roman" w:cs="Times New Roman"/>
          <w:lang w:eastAsia="lt-LT"/>
        </w:rPr>
      </w:pPr>
      <w:r w:rsidRPr="008B03EE">
        <w:rPr>
          <w:rFonts w:ascii="Times New Roman" w:hAnsi="Times New Roman" w:cs="Times New Roman"/>
          <w:lang w:eastAsia="lt-LT"/>
        </w:rPr>
        <w:t>d</w:t>
      </w:r>
      <w:r w:rsidR="00EB7B29" w:rsidRPr="008B03EE">
        <w:rPr>
          <w:rFonts w:ascii="Times New Roman" w:hAnsi="Times New Roman" w:cs="Times New Roman"/>
          <w:lang w:eastAsia="lt-LT"/>
        </w:rPr>
        <w:t>irektoriaus</w:t>
      </w:r>
      <w:r w:rsidRPr="008B03EE">
        <w:rPr>
          <w:rFonts w:ascii="Times New Roman" w:hAnsi="Times New Roman" w:cs="Times New Roman"/>
          <w:lang w:eastAsia="lt-LT"/>
        </w:rPr>
        <w:t xml:space="preserve"> 2026 m. rugpjūčio</w:t>
      </w:r>
      <w:r w:rsidR="006C3AE4">
        <w:rPr>
          <w:rFonts w:ascii="Times New Roman" w:hAnsi="Times New Roman" w:cs="Times New Roman"/>
          <w:lang w:eastAsia="lt-LT"/>
        </w:rPr>
        <w:t xml:space="preserve"> 28</w:t>
      </w:r>
      <w:r w:rsidRPr="008B03EE">
        <w:rPr>
          <w:rFonts w:ascii="Times New Roman" w:hAnsi="Times New Roman" w:cs="Times New Roman"/>
          <w:lang w:eastAsia="lt-LT"/>
        </w:rPr>
        <w:t xml:space="preserve"> d.</w:t>
      </w:r>
    </w:p>
    <w:p w14:paraId="3A22AA26" w14:textId="5A9CC7AC" w:rsidR="00EB7B29" w:rsidRPr="008B03EE" w:rsidRDefault="008B03EE" w:rsidP="008B03EE">
      <w:pPr>
        <w:pStyle w:val="Betarp"/>
        <w:ind w:left="5184"/>
        <w:rPr>
          <w:rFonts w:ascii="Times New Roman" w:hAnsi="Times New Roman" w:cs="Times New Roman"/>
          <w:lang w:eastAsia="lt-LT"/>
        </w:rPr>
      </w:pPr>
      <w:r w:rsidRPr="008B03EE">
        <w:rPr>
          <w:rFonts w:ascii="Times New Roman" w:hAnsi="Times New Roman" w:cs="Times New Roman"/>
          <w:lang w:eastAsia="lt-LT"/>
        </w:rPr>
        <w:t>įsakymu Nr. V-</w:t>
      </w:r>
      <w:r w:rsidR="006C3AE4" w:rsidRPr="006C3AE4">
        <w:rPr>
          <w:rFonts w:ascii="Times New Roman" w:hAnsi="Times New Roman" w:cs="Times New Roman"/>
          <w:lang w:eastAsia="lt-LT"/>
        </w:rPr>
        <w:t>52-(1.3 E)</w:t>
      </w:r>
    </w:p>
    <w:p w14:paraId="1036914C" w14:textId="77777777" w:rsidR="008B03EE" w:rsidRDefault="008B03EE" w:rsidP="00EB7B29">
      <w:pPr>
        <w:pStyle w:val="Betarp"/>
        <w:rPr>
          <w:rFonts w:ascii="Times New Roman" w:hAnsi="Times New Roman" w:cs="Times New Roman"/>
          <w:b/>
          <w:bCs/>
          <w:lang w:eastAsia="lt-LT"/>
        </w:rPr>
      </w:pPr>
    </w:p>
    <w:p w14:paraId="2FE2BF9E" w14:textId="26274FF4"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ŠIAULIŲ STASIO ŠALKAUSKIO GIMNAZIJ</w:t>
      </w:r>
      <w:r w:rsidR="008B03EE">
        <w:rPr>
          <w:rFonts w:ascii="Times New Roman" w:hAnsi="Times New Roman" w:cs="Times New Roman"/>
          <w:b/>
          <w:bCs/>
          <w:lang w:eastAsia="lt-LT"/>
        </w:rPr>
        <w:t>OS</w:t>
      </w:r>
    </w:p>
    <w:p w14:paraId="28DDE13F" w14:textId="77777777" w:rsidR="00264591" w:rsidRDefault="00264591" w:rsidP="00EB7B29">
      <w:pPr>
        <w:pStyle w:val="Betarp"/>
        <w:jc w:val="center"/>
        <w:rPr>
          <w:rFonts w:ascii="Times New Roman" w:hAnsi="Times New Roman" w:cs="Times New Roman"/>
          <w:b/>
          <w:bCs/>
          <w:kern w:val="36"/>
          <w:lang w:eastAsia="lt-LT"/>
        </w:rPr>
      </w:pPr>
      <w:r w:rsidRPr="00EB7B29">
        <w:rPr>
          <w:rFonts w:ascii="Times New Roman" w:hAnsi="Times New Roman" w:cs="Times New Roman"/>
          <w:b/>
          <w:bCs/>
          <w:kern w:val="36"/>
          <w:lang w:eastAsia="lt-LT"/>
        </w:rPr>
        <w:t>KULTŪRINĖS VEIKLOS ORGANIZATORIAUS PAREIGYBĖS APRAŠYMAS</w:t>
      </w:r>
    </w:p>
    <w:p w14:paraId="55ED21D7" w14:textId="77777777" w:rsidR="00EB7B29" w:rsidRPr="00EB7B29" w:rsidRDefault="00EB7B29" w:rsidP="00EB7B29">
      <w:pPr>
        <w:pStyle w:val="Betarp"/>
        <w:jc w:val="center"/>
        <w:rPr>
          <w:rFonts w:ascii="Times New Roman" w:hAnsi="Times New Roman" w:cs="Times New Roman"/>
          <w:b/>
          <w:bCs/>
          <w:kern w:val="36"/>
          <w:lang w:eastAsia="lt-LT"/>
        </w:rPr>
      </w:pPr>
    </w:p>
    <w:p w14:paraId="63170759" w14:textId="77777777"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I SKYRIUS</w:t>
      </w:r>
    </w:p>
    <w:p w14:paraId="0581DCE5" w14:textId="77777777"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BENDROSIOS NUOSTATOS</w:t>
      </w:r>
    </w:p>
    <w:p w14:paraId="6203DE75" w14:textId="73F416E6" w:rsidR="00264591" w:rsidRPr="007331BA" w:rsidRDefault="00264591" w:rsidP="00FA3E18">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7331BA">
        <w:rPr>
          <w:rFonts w:ascii="Times New Roman" w:eastAsia="Times New Roman" w:hAnsi="Times New Roman" w:cs="Times New Roman"/>
          <w:kern w:val="0"/>
          <w:lang w:eastAsia="lt-LT"/>
          <w14:ligatures w14:val="none"/>
        </w:rPr>
        <w:t xml:space="preserve">Kultūrinės veiklos organizatoriaus pareigybė priskiriama </w:t>
      </w:r>
      <w:r w:rsidR="00494737" w:rsidRPr="007331BA">
        <w:rPr>
          <w:rFonts w:ascii="Times New Roman" w:eastAsia="Times New Roman" w:hAnsi="Times New Roman" w:cs="Times New Roman"/>
          <w:kern w:val="0"/>
          <w:lang w:eastAsia="lt-LT"/>
          <w14:ligatures w14:val="none"/>
        </w:rPr>
        <w:t>kvalifikuotų</w:t>
      </w:r>
      <w:r w:rsidRPr="007331BA">
        <w:rPr>
          <w:rFonts w:ascii="Times New Roman" w:eastAsia="Times New Roman" w:hAnsi="Times New Roman" w:cs="Times New Roman"/>
          <w:kern w:val="0"/>
          <w:lang w:eastAsia="lt-LT"/>
          <w14:ligatures w14:val="none"/>
        </w:rPr>
        <w:t xml:space="preserve"> darbuotojų grupei.</w:t>
      </w:r>
    </w:p>
    <w:p w14:paraId="576D3D3E" w14:textId="72660CE5" w:rsidR="006030E9" w:rsidRPr="006030E9" w:rsidRDefault="006030E9" w:rsidP="006030E9">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264591">
        <w:rPr>
          <w:rFonts w:ascii="Times New Roman" w:eastAsia="Times New Roman" w:hAnsi="Times New Roman" w:cs="Times New Roman"/>
          <w:kern w:val="0"/>
          <w:lang w:eastAsia="lt-LT"/>
          <w14:ligatures w14:val="none"/>
        </w:rPr>
        <w:t xml:space="preserve">Pareigybės lygis – </w:t>
      </w:r>
      <w:r>
        <w:rPr>
          <w:rFonts w:ascii="Times New Roman" w:eastAsia="Times New Roman" w:hAnsi="Times New Roman" w:cs="Times New Roman"/>
          <w:kern w:val="0"/>
          <w:lang w:eastAsia="lt-LT"/>
          <w14:ligatures w14:val="none"/>
        </w:rPr>
        <w:t>C</w:t>
      </w:r>
      <w:r w:rsidRPr="00264591">
        <w:rPr>
          <w:rFonts w:ascii="Times New Roman" w:eastAsia="Times New Roman" w:hAnsi="Times New Roman" w:cs="Times New Roman"/>
          <w:kern w:val="0"/>
          <w:lang w:eastAsia="lt-LT"/>
          <w14:ligatures w14:val="none"/>
        </w:rPr>
        <w:t>.</w:t>
      </w:r>
    </w:p>
    <w:p w14:paraId="497A2138" w14:textId="4AD4E244" w:rsidR="00264591" w:rsidRPr="00264591" w:rsidRDefault="00264591" w:rsidP="00FA3E18">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264591">
        <w:rPr>
          <w:rFonts w:ascii="Times New Roman" w:eastAsia="Times New Roman" w:hAnsi="Times New Roman" w:cs="Times New Roman"/>
          <w:kern w:val="0"/>
          <w:lang w:eastAsia="lt-LT"/>
          <w14:ligatures w14:val="none"/>
        </w:rPr>
        <w:t>Pareigybės paskirtis – organizuoti ir koordinuoti gimnazijos kultūrinę, meninę bei edukacinę veiklą, skatinti meno integravimą į ugdymo procesą, administruoti Kultūros paso programos veiklas ir plėtoti bendradarbiavimą tarp mokytojų bei kultūros partnerių.</w:t>
      </w:r>
      <w:r w:rsidR="003373AC">
        <w:rPr>
          <w:rFonts w:ascii="Times New Roman" w:eastAsia="Times New Roman" w:hAnsi="Times New Roman" w:cs="Times New Roman"/>
          <w:kern w:val="0"/>
          <w:lang w:eastAsia="lt-LT"/>
          <w14:ligatures w14:val="none"/>
        </w:rPr>
        <w:t xml:space="preserve"> </w:t>
      </w:r>
      <w:r w:rsidR="00901CCC">
        <w:rPr>
          <w:rFonts w:ascii="Times New Roman" w:eastAsia="Times New Roman" w:hAnsi="Times New Roman" w:cs="Times New Roman"/>
          <w:kern w:val="0"/>
          <w:lang w:eastAsia="lt-LT"/>
          <w14:ligatures w14:val="none"/>
        </w:rPr>
        <w:t>Plėtoti tinklaveiką.</w:t>
      </w:r>
    </w:p>
    <w:p w14:paraId="6D593EB4" w14:textId="4573F39E" w:rsidR="00264591" w:rsidRPr="00264591" w:rsidRDefault="00264591" w:rsidP="00FA3E18">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264591">
        <w:rPr>
          <w:rFonts w:ascii="Times New Roman" w:eastAsia="Times New Roman" w:hAnsi="Times New Roman" w:cs="Times New Roman"/>
          <w:kern w:val="0"/>
          <w:lang w:eastAsia="lt-LT"/>
          <w14:ligatures w14:val="none"/>
        </w:rPr>
        <w:t>Kultūrinės veiklos organizatorius savo veikloje vadovaujasi Lietuvos Respublikos įstatymais, Švietimo įstatymu, Kultūros paso programos įgyvendinimą reglamentuojančiais dokumentais, Šiaulių miesto savivaldybės teisės aktais, gimnazijos nuostatais, darbo tvarkos taisyklėmis, direktoriaus įsakymais ir šiuo pareigybės apraš</w:t>
      </w:r>
      <w:r w:rsidR="00FA3E18">
        <w:rPr>
          <w:rFonts w:ascii="Times New Roman" w:eastAsia="Times New Roman" w:hAnsi="Times New Roman" w:cs="Times New Roman"/>
          <w:kern w:val="0"/>
          <w:lang w:eastAsia="lt-LT"/>
          <w14:ligatures w14:val="none"/>
        </w:rPr>
        <w:t>ymu</w:t>
      </w:r>
      <w:r w:rsidRPr="00264591">
        <w:rPr>
          <w:rFonts w:ascii="Times New Roman" w:eastAsia="Times New Roman" w:hAnsi="Times New Roman" w:cs="Times New Roman"/>
          <w:kern w:val="0"/>
          <w:lang w:eastAsia="lt-LT"/>
          <w14:ligatures w14:val="none"/>
        </w:rPr>
        <w:t>.</w:t>
      </w:r>
    </w:p>
    <w:p w14:paraId="639428B6" w14:textId="77777777" w:rsidR="00264591" w:rsidRPr="00264591" w:rsidRDefault="00264591" w:rsidP="00FA3E18">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264591">
        <w:rPr>
          <w:rFonts w:ascii="Times New Roman" w:eastAsia="Times New Roman" w:hAnsi="Times New Roman" w:cs="Times New Roman"/>
          <w:kern w:val="0"/>
          <w:lang w:eastAsia="lt-LT"/>
          <w14:ligatures w14:val="none"/>
        </w:rPr>
        <w:t>Kultūrinės veiklos organizatorių į pareigas priima ir iš jų atleidžia gimnazijos direktorius Lietuvos Respublikos teisės aktų nustatyta tvarka.</w:t>
      </w:r>
    </w:p>
    <w:p w14:paraId="45EAB4EB" w14:textId="77777777" w:rsidR="00264591" w:rsidRPr="00264591" w:rsidRDefault="00264591" w:rsidP="00FA3E18">
      <w:pPr>
        <w:numPr>
          <w:ilvl w:val="0"/>
          <w:numId w:val="1"/>
        </w:numPr>
        <w:tabs>
          <w:tab w:val="clear" w:pos="720"/>
        </w:tabs>
        <w:spacing w:before="100" w:beforeAutospacing="1" w:after="100" w:afterAutospacing="1" w:line="300" w:lineRule="atLeast"/>
        <w:ind w:left="0" w:firstLine="851"/>
        <w:jc w:val="both"/>
        <w:rPr>
          <w:rFonts w:ascii="Times New Roman" w:eastAsia="Times New Roman" w:hAnsi="Times New Roman" w:cs="Times New Roman"/>
          <w:kern w:val="0"/>
          <w:lang w:eastAsia="lt-LT"/>
          <w14:ligatures w14:val="none"/>
        </w:rPr>
      </w:pPr>
      <w:r w:rsidRPr="00264591">
        <w:rPr>
          <w:rFonts w:ascii="Times New Roman" w:eastAsia="Times New Roman" w:hAnsi="Times New Roman" w:cs="Times New Roman"/>
          <w:kern w:val="0"/>
          <w:lang w:eastAsia="lt-LT"/>
          <w14:ligatures w14:val="none"/>
        </w:rPr>
        <w:t>Kultūrinės veiklos organizatorius tiesiogiai pavaldus gimnazijos direktoriui arba direktoriaus paskirtam kuruojančiam vadovui.</w:t>
      </w:r>
    </w:p>
    <w:p w14:paraId="582B7D4D" w14:textId="77777777"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II SKYRIUS</w:t>
      </w:r>
    </w:p>
    <w:p w14:paraId="1772DC53" w14:textId="77777777" w:rsidR="00264591"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SPECIALIEJI REIKALAVIMAI ŠIAS PAREIGAS EINANČIAM DARBUOTOJUI</w:t>
      </w:r>
    </w:p>
    <w:p w14:paraId="69BFCC7A" w14:textId="77777777" w:rsidR="00FA3E18" w:rsidRPr="00EB7B29" w:rsidRDefault="00FA3E18" w:rsidP="00EB7B29">
      <w:pPr>
        <w:pStyle w:val="Betarp"/>
        <w:jc w:val="center"/>
        <w:rPr>
          <w:rFonts w:ascii="Times New Roman" w:hAnsi="Times New Roman" w:cs="Times New Roman"/>
          <w:b/>
          <w:bCs/>
          <w:lang w:eastAsia="lt-LT"/>
        </w:rPr>
      </w:pPr>
    </w:p>
    <w:p w14:paraId="2C7B1E77" w14:textId="77777777" w:rsidR="00264591" w:rsidRPr="008B03EE" w:rsidRDefault="00264591" w:rsidP="00365B1D">
      <w:pPr>
        <w:pStyle w:val="Betarp"/>
        <w:numPr>
          <w:ilvl w:val="0"/>
          <w:numId w:val="1"/>
        </w:numPr>
        <w:tabs>
          <w:tab w:val="clear" w:pos="720"/>
        </w:tabs>
        <w:ind w:left="0" w:firstLine="851"/>
        <w:jc w:val="both"/>
        <w:rPr>
          <w:rFonts w:ascii="Times New Roman" w:hAnsi="Times New Roman" w:cs="Times New Roman"/>
          <w:lang w:eastAsia="lt-LT"/>
        </w:rPr>
      </w:pPr>
      <w:r w:rsidRPr="008B03EE">
        <w:rPr>
          <w:rFonts w:ascii="Times New Roman" w:hAnsi="Times New Roman" w:cs="Times New Roman"/>
          <w:lang w:eastAsia="lt-LT"/>
        </w:rPr>
        <w:t>Kultūrinės veiklos organizatorius turi atitikti šiuos reikalavimus:</w:t>
      </w:r>
    </w:p>
    <w:p w14:paraId="0A4C8B8F" w14:textId="14A86DEE"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7.1. turėti ne žemesnį kaip  vidurinį išsilavinimą;</w:t>
      </w:r>
    </w:p>
    <w:p w14:paraId="359295A3" w14:textId="77777777"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7.2. gebėti bendrauti ir bendradarbiauti su mokytojais, mokiniais, tėvais ir socialiniais partneriais;</w:t>
      </w:r>
    </w:p>
    <w:p w14:paraId="538359E4" w14:textId="77777777"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7.3. mokėti dirbti komandoje, planuoti ir organizuoti veiklas;</w:t>
      </w:r>
    </w:p>
    <w:p w14:paraId="711C6B33" w14:textId="77777777"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7.4. gebėti naudotis informacinėmis ir ryšių technologijomis;</w:t>
      </w:r>
    </w:p>
    <w:p w14:paraId="6A496887" w14:textId="77777777"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7.5. išmanyti dokumentų rengimo ir tvarkymo principus;</w:t>
      </w:r>
    </w:p>
    <w:p w14:paraId="1D3BFD8E" w14:textId="77777777" w:rsidR="00264591" w:rsidRPr="008B03EE"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7.6. žinoti pagrindinius ugdymo proceso organizavimo principus, kultūrinio ugdymo ir meno integravimo galimybes bendrojo ugdymo procese;</w:t>
      </w:r>
    </w:p>
    <w:p w14:paraId="217AE364" w14:textId="77777777" w:rsidR="00264591" w:rsidRDefault="00264591" w:rsidP="00365B1D">
      <w:pPr>
        <w:pStyle w:val="Betarp"/>
        <w:ind w:firstLine="851"/>
        <w:jc w:val="both"/>
        <w:rPr>
          <w:rFonts w:ascii="Times New Roman" w:hAnsi="Times New Roman" w:cs="Times New Roman"/>
          <w:lang w:eastAsia="lt-LT"/>
        </w:rPr>
      </w:pPr>
      <w:r w:rsidRPr="008B03EE">
        <w:rPr>
          <w:rFonts w:ascii="Times New Roman" w:hAnsi="Times New Roman" w:cs="Times New Roman"/>
          <w:lang w:eastAsia="lt-LT"/>
        </w:rPr>
        <w:t>7.7. laikytis profesinės etikos, darbo drausmės, darbuotojų saugos ir sveikatos reikalavimų.</w:t>
      </w:r>
    </w:p>
    <w:p w14:paraId="26626D71" w14:textId="77777777" w:rsidR="00FA3E18" w:rsidRDefault="00FA3E18" w:rsidP="00EB7B29">
      <w:pPr>
        <w:pStyle w:val="Betarp"/>
        <w:jc w:val="center"/>
        <w:rPr>
          <w:rFonts w:ascii="Times New Roman" w:hAnsi="Times New Roman" w:cs="Times New Roman"/>
          <w:b/>
          <w:bCs/>
          <w:lang w:eastAsia="lt-LT"/>
        </w:rPr>
      </w:pPr>
    </w:p>
    <w:p w14:paraId="02722CA7" w14:textId="1D06DDDC"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III SKYRIUS</w:t>
      </w:r>
    </w:p>
    <w:p w14:paraId="7127B46B" w14:textId="77777777" w:rsidR="00264591"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ŠIAS PAREIGAS EINANČIO DARBUOTOJO FUNKCIJOS</w:t>
      </w:r>
    </w:p>
    <w:p w14:paraId="3DB7CBA0" w14:textId="77777777" w:rsidR="00FA3E18" w:rsidRPr="00EB7B29" w:rsidRDefault="00FA3E18" w:rsidP="00EB7B29">
      <w:pPr>
        <w:pStyle w:val="Betarp"/>
        <w:jc w:val="center"/>
        <w:rPr>
          <w:rFonts w:ascii="Times New Roman" w:hAnsi="Times New Roman" w:cs="Times New Roman"/>
          <w:b/>
          <w:bCs/>
          <w:lang w:eastAsia="lt-LT"/>
        </w:rPr>
      </w:pPr>
    </w:p>
    <w:p w14:paraId="1B415E18" w14:textId="77777777" w:rsidR="00264591" w:rsidRPr="00FA3E18" w:rsidRDefault="00264591" w:rsidP="00365B1D">
      <w:pPr>
        <w:pStyle w:val="Betarp"/>
        <w:numPr>
          <w:ilvl w:val="0"/>
          <w:numId w:val="1"/>
        </w:numPr>
        <w:ind w:firstLine="131"/>
        <w:jc w:val="both"/>
        <w:rPr>
          <w:rFonts w:ascii="Times New Roman" w:hAnsi="Times New Roman" w:cs="Times New Roman"/>
          <w:lang w:eastAsia="lt-LT"/>
        </w:rPr>
      </w:pPr>
      <w:r w:rsidRPr="00FA3E18">
        <w:rPr>
          <w:rFonts w:ascii="Times New Roman" w:hAnsi="Times New Roman" w:cs="Times New Roman"/>
          <w:lang w:eastAsia="lt-LT"/>
        </w:rPr>
        <w:t>Kultūrinės veiklos organizatorius vykdo šias funkcijas:</w:t>
      </w:r>
    </w:p>
    <w:p w14:paraId="35C37471" w14:textId="0ABC759F"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8.1. rengia gimnazijos parodų</w:t>
      </w:r>
      <w:r w:rsidR="00BC475E" w:rsidRPr="00FA3E18">
        <w:rPr>
          <w:rFonts w:ascii="Times New Roman" w:hAnsi="Times New Roman" w:cs="Times New Roman"/>
          <w:lang w:eastAsia="lt-LT"/>
        </w:rPr>
        <w:t>, susitikimų su menininkais</w:t>
      </w:r>
      <w:r w:rsidRPr="00FA3E18">
        <w:rPr>
          <w:rFonts w:ascii="Times New Roman" w:hAnsi="Times New Roman" w:cs="Times New Roman"/>
          <w:lang w:eastAsia="lt-LT"/>
        </w:rPr>
        <w:t xml:space="preserve"> planą, koordinuoja jo įgyvendinimą ir stebi vykdomų veiklų eigą;</w:t>
      </w:r>
    </w:p>
    <w:p w14:paraId="2656F5F5"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8.2. organizuoja mokinių kūrybinių darbų, teminių, edukacinių ir kitų parodų rengimą bei eksponavimą gimnazijos erdvėse;</w:t>
      </w:r>
    </w:p>
    <w:p w14:paraId="712688D9"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lastRenderedPageBreak/>
        <w:t>8.3. teikia pasiūlymus gimnazijos administracijai ir mokytojams dėl meno integravimo į mokomuosius dalykus;</w:t>
      </w:r>
    </w:p>
    <w:p w14:paraId="6E5CECA8"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8.4. bendradarbiauja su dalykų mokytojais planuojant ir įgyvendinant integruotas menines veiklas, projektus, edukacinius užsiėmimus;</w:t>
      </w:r>
    </w:p>
    <w:p w14:paraId="7DEFE4BC"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8.5. inicijuoja ir koordinuoja tarpdisciplinines veiklas, skatinančias kultūrinį ugdymą ir kūrybiškumo kompetencijų plėtojimą;</w:t>
      </w:r>
    </w:p>
    <w:p w14:paraId="7726FC4D"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8.6. administruoja Kultūros paso programos veiklas gimnazijoje:</w:t>
      </w:r>
    </w:p>
    <w:p w14:paraId="2DAA077E" w14:textId="486A0C99" w:rsidR="00264591" w:rsidRPr="00FA3E18" w:rsidRDefault="00365B1D" w:rsidP="00365B1D">
      <w:pPr>
        <w:pStyle w:val="Betarp"/>
        <w:ind w:left="851"/>
        <w:jc w:val="both"/>
        <w:rPr>
          <w:rFonts w:ascii="Times New Roman" w:hAnsi="Times New Roman" w:cs="Times New Roman"/>
          <w:lang w:eastAsia="lt-LT"/>
        </w:rPr>
      </w:pPr>
      <w:r>
        <w:rPr>
          <w:rFonts w:ascii="Times New Roman" w:hAnsi="Times New Roman" w:cs="Times New Roman"/>
          <w:lang w:eastAsia="lt-LT"/>
        </w:rPr>
        <w:t xml:space="preserve">8.6.1. </w:t>
      </w:r>
      <w:r w:rsidR="00264591" w:rsidRPr="00FA3E18">
        <w:rPr>
          <w:rFonts w:ascii="Times New Roman" w:hAnsi="Times New Roman" w:cs="Times New Roman"/>
          <w:lang w:eastAsia="lt-LT"/>
        </w:rPr>
        <w:t>informuoja mokytojus apie Kultūros paso pasiūlą;</w:t>
      </w:r>
    </w:p>
    <w:p w14:paraId="6EEE2771" w14:textId="48513119" w:rsidR="00264591" w:rsidRPr="00FA3E18" w:rsidRDefault="00365B1D" w:rsidP="00365B1D">
      <w:pPr>
        <w:pStyle w:val="Betarp"/>
        <w:ind w:left="851"/>
        <w:jc w:val="both"/>
        <w:rPr>
          <w:rFonts w:ascii="Times New Roman" w:hAnsi="Times New Roman" w:cs="Times New Roman"/>
          <w:lang w:eastAsia="lt-LT"/>
        </w:rPr>
      </w:pPr>
      <w:r>
        <w:rPr>
          <w:rFonts w:ascii="Times New Roman" w:hAnsi="Times New Roman" w:cs="Times New Roman"/>
          <w:lang w:eastAsia="lt-LT"/>
        </w:rPr>
        <w:t xml:space="preserve">8.6.2. </w:t>
      </w:r>
      <w:r w:rsidR="00264591" w:rsidRPr="00FA3E18">
        <w:rPr>
          <w:rFonts w:ascii="Times New Roman" w:hAnsi="Times New Roman" w:cs="Times New Roman"/>
          <w:lang w:eastAsia="lt-LT"/>
        </w:rPr>
        <w:t>koordinuoja kultūros edukacijų pasirinkimą;</w:t>
      </w:r>
    </w:p>
    <w:p w14:paraId="416BFC82" w14:textId="43F4D446" w:rsidR="00264591" w:rsidRPr="00FA3E18" w:rsidRDefault="00365B1D" w:rsidP="00365B1D">
      <w:pPr>
        <w:pStyle w:val="Betarp"/>
        <w:ind w:left="851"/>
        <w:jc w:val="both"/>
        <w:rPr>
          <w:rFonts w:ascii="Times New Roman" w:hAnsi="Times New Roman" w:cs="Times New Roman"/>
          <w:lang w:eastAsia="lt-LT"/>
        </w:rPr>
      </w:pPr>
      <w:r>
        <w:rPr>
          <w:rFonts w:ascii="Times New Roman" w:hAnsi="Times New Roman" w:cs="Times New Roman"/>
          <w:lang w:eastAsia="lt-LT"/>
        </w:rPr>
        <w:t xml:space="preserve">8.6.3. </w:t>
      </w:r>
      <w:r w:rsidR="00264591" w:rsidRPr="00FA3E18">
        <w:rPr>
          <w:rFonts w:ascii="Times New Roman" w:hAnsi="Times New Roman" w:cs="Times New Roman"/>
          <w:lang w:eastAsia="lt-LT"/>
        </w:rPr>
        <w:t>registruoja veiklas informacinėje sistemoje;</w:t>
      </w:r>
    </w:p>
    <w:p w14:paraId="66C2D4C6" w14:textId="2D405A8B" w:rsidR="00264591" w:rsidRPr="00FA3E18" w:rsidRDefault="00365B1D" w:rsidP="00365B1D">
      <w:pPr>
        <w:pStyle w:val="Betarp"/>
        <w:ind w:left="851"/>
        <w:jc w:val="both"/>
        <w:rPr>
          <w:rFonts w:ascii="Times New Roman" w:hAnsi="Times New Roman" w:cs="Times New Roman"/>
          <w:lang w:eastAsia="lt-LT"/>
        </w:rPr>
      </w:pPr>
      <w:r>
        <w:rPr>
          <w:rFonts w:ascii="Times New Roman" w:hAnsi="Times New Roman" w:cs="Times New Roman"/>
          <w:lang w:eastAsia="lt-LT"/>
        </w:rPr>
        <w:t xml:space="preserve">8.6.4. </w:t>
      </w:r>
      <w:r w:rsidR="00264591" w:rsidRPr="00FA3E18">
        <w:rPr>
          <w:rFonts w:ascii="Times New Roman" w:hAnsi="Times New Roman" w:cs="Times New Roman"/>
          <w:lang w:eastAsia="lt-LT"/>
        </w:rPr>
        <w:t>tvarko su Kultūros paso įgyvendinimu susijusius dokumentus;</w:t>
      </w:r>
    </w:p>
    <w:p w14:paraId="5B69B00E" w14:textId="03A14761" w:rsidR="00264591" w:rsidRPr="00FA3E18" w:rsidRDefault="00365B1D" w:rsidP="00365B1D">
      <w:pPr>
        <w:pStyle w:val="Betarp"/>
        <w:ind w:left="851"/>
        <w:jc w:val="both"/>
        <w:rPr>
          <w:rFonts w:ascii="Times New Roman" w:hAnsi="Times New Roman" w:cs="Times New Roman"/>
          <w:lang w:eastAsia="lt-LT"/>
        </w:rPr>
      </w:pPr>
      <w:r>
        <w:rPr>
          <w:rFonts w:ascii="Times New Roman" w:hAnsi="Times New Roman" w:cs="Times New Roman"/>
          <w:lang w:eastAsia="lt-LT"/>
        </w:rPr>
        <w:t xml:space="preserve">8.6.5. </w:t>
      </w:r>
      <w:r w:rsidR="00264591" w:rsidRPr="00FA3E18">
        <w:rPr>
          <w:rFonts w:ascii="Times New Roman" w:hAnsi="Times New Roman" w:cs="Times New Roman"/>
          <w:lang w:eastAsia="lt-LT"/>
        </w:rPr>
        <w:t>kaupia ir sistemina informaciją apie įvykusias veiklas;</w:t>
      </w:r>
    </w:p>
    <w:p w14:paraId="0093FA28"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8.7. palaiko ryšius su kultūros įstaigomis, muziejais, bibliotekomis, galerijomis, menininkais ir kitais socialiniais partneriais;</w:t>
      </w:r>
    </w:p>
    <w:p w14:paraId="47F087AE"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8.8. renka ir teikia informaciją apie kultūrines, edukacines ir menines iniciatyvas gimnazijos bendruomenei;</w:t>
      </w:r>
    </w:p>
    <w:p w14:paraId="7191EC0F"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8.9. prisideda prie gimnazijos renginių, projektų ir švenčių kultūrinio turinio planavimo;</w:t>
      </w:r>
    </w:p>
    <w:p w14:paraId="0619FC8E"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8.10. rengia informaciją apie vykdomas kultūrines veiklas gimnazijos interneto svetainei ir kitoms informavimo priemonėms;</w:t>
      </w:r>
    </w:p>
    <w:p w14:paraId="2DFA85DD"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8.11. teikia siūlymus dėl kultūrinės ir meninės veiklos plėtros gimnazijoje;</w:t>
      </w:r>
    </w:p>
    <w:p w14:paraId="7EEE448D" w14:textId="77777777" w:rsidR="00264591"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8.12. vykdo kitus teisėtus gimnazijos direktoriaus ar tiesioginio vadovo pavedimus, susijusius su pareigybės funkcijomis.</w:t>
      </w:r>
    </w:p>
    <w:p w14:paraId="21AEDCA9" w14:textId="77777777" w:rsidR="00FA3E18" w:rsidRPr="00FA3E18" w:rsidRDefault="00FA3E18" w:rsidP="00FA3E18">
      <w:pPr>
        <w:pStyle w:val="Betarp"/>
        <w:ind w:firstLine="851"/>
        <w:rPr>
          <w:rFonts w:ascii="Times New Roman" w:hAnsi="Times New Roman" w:cs="Times New Roman"/>
          <w:lang w:eastAsia="lt-LT"/>
        </w:rPr>
      </w:pPr>
    </w:p>
    <w:p w14:paraId="15C8CA30" w14:textId="77777777"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IV SKYRIUS</w:t>
      </w:r>
    </w:p>
    <w:p w14:paraId="53015BBE" w14:textId="77777777" w:rsidR="00264591"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TEISĖS</w:t>
      </w:r>
    </w:p>
    <w:p w14:paraId="62F65FDB" w14:textId="77777777" w:rsidR="00FA3E18" w:rsidRPr="00EB7B29" w:rsidRDefault="00FA3E18" w:rsidP="00EB7B29">
      <w:pPr>
        <w:pStyle w:val="Betarp"/>
        <w:jc w:val="center"/>
        <w:rPr>
          <w:rFonts w:ascii="Times New Roman" w:hAnsi="Times New Roman" w:cs="Times New Roman"/>
          <w:b/>
          <w:bCs/>
          <w:lang w:eastAsia="lt-LT"/>
        </w:rPr>
      </w:pPr>
    </w:p>
    <w:p w14:paraId="76296CB9" w14:textId="77777777" w:rsidR="00264591" w:rsidRPr="00FA3E18" w:rsidRDefault="00264591" w:rsidP="00FA3E18">
      <w:pPr>
        <w:pStyle w:val="Betarp"/>
        <w:numPr>
          <w:ilvl w:val="0"/>
          <w:numId w:val="1"/>
        </w:numPr>
        <w:ind w:firstLine="131"/>
        <w:rPr>
          <w:rFonts w:ascii="Times New Roman" w:hAnsi="Times New Roman" w:cs="Times New Roman"/>
          <w:lang w:eastAsia="lt-LT"/>
        </w:rPr>
      </w:pPr>
      <w:r w:rsidRPr="00FA3E18">
        <w:rPr>
          <w:rFonts w:ascii="Times New Roman" w:hAnsi="Times New Roman" w:cs="Times New Roman"/>
          <w:lang w:eastAsia="lt-LT"/>
        </w:rPr>
        <w:t>Kultūrinės veiklos organizatorius turi teisę:</w:t>
      </w:r>
    </w:p>
    <w:p w14:paraId="2E3CFA35" w14:textId="77777777" w:rsidR="00264591" w:rsidRPr="00FA3E18" w:rsidRDefault="00264591" w:rsidP="00FA3E18">
      <w:pPr>
        <w:pStyle w:val="Betarp"/>
        <w:ind w:firstLine="851"/>
        <w:rPr>
          <w:rFonts w:ascii="Times New Roman" w:hAnsi="Times New Roman" w:cs="Times New Roman"/>
          <w:lang w:eastAsia="lt-LT"/>
        </w:rPr>
      </w:pPr>
      <w:r w:rsidRPr="00FA3E18">
        <w:rPr>
          <w:rFonts w:ascii="Times New Roman" w:hAnsi="Times New Roman" w:cs="Times New Roman"/>
          <w:lang w:eastAsia="lt-LT"/>
        </w:rPr>
        <w:t>9.1. gauti darbui reikalingą informaciją ir priemones;</w:t>
      </w:r>
    </w:p>
    <w:p w14:paraId="7457869D" w14:textId="77777777" w:rsidR="00264591" w:rsidRPr="00FA3E18" w:rsidRDefault="00264591" w:rsidP="00FA3E18">
      <w:pPr>
        <w:pStyle w:val="Betarp"/>
        <w:ind w:firstLine="851"/>
        <w:rPr>
          <w:rFonts w:ascii="Times New Roman" w:hAnsi="Times New Roman" w:cs="Times New Roman"/>
          <w:lang w:eastAsia="lt-LT"/>
        </w:rPr>
      </w:pPr>
      <w:r w:rsidRPr="00FA3E18">
        <w:rPr>
          <w:rFonts w:ascii="Times New Roman" w:hAnsi="Times New Roman" w:cs="Times New Roman"/>
          <w:lang w:eastAsia="lt-LT"/>
        </w:rPr>
        <w:t>9.2. teikti pasiūlymus dėl kultūrinės veiklos organizavimo ir tobulinimo;</w:t>
      </w:r>
    </w:p>
    <w:p w14:paraId="5CD41A30" w14:textId="77777777" w:rsidR="00264591" w:rsidRPr="00FA3E18" w:rsidRDefault="00264591" w:rsidP="00FA3E18">
      <w:pPr>
        <w:pStyle w:val="Betarp"/>
        <w:ind w:firstLine="851"/>
        <w:rPr>
          <w:rFonts w:ascii="Times New Roman" w:hAnsi="Times New Roman" w:cs="Times New Roman"/>
          <w:lang w:eastAsia="lt-LT"/>
        </w:rPr>
      </w:pPr>
      <w:r w:rsidRPr="00FA3E18">
        <w:rPr>
          <w:rFonts w:ascii="Times New Roman" w:hAnsi="Times New Roman" w:cs="Times New Roman"/>
          <w:lang w:eastAsia="lt-LT"/>
        </w:rPr>
        <w:t>9.3. bendradarbiauti su švietimo, kultūros ir kitomis institucijomis vykdant pavestas funkcijas;</w:t>
      </w:r>
    </w:p>
    <w:p w14:paraId="4FFD85AB" w14:textId="77777777" w:rsidR="00264591" w:rsidRDefault="00264591" w:rsidP="00FA3E18">
      <w:pPr>
        <w:pStyle w:val="Betarp"/>
        <w:ind w:firstLine="851"/>
        <w:rPr>
          <w:rFonts w:ascii="Times New Roman" w:hAnsi="Times New Roman" w:cs="Times New Roman"/>
          <w:lang w:eastAsia="lt-LT"/>
        </w:rPr>
      </w:pPr>
      <w:r w:rsidRPr="00FA3E18">
        <w:rPr>
          <w:rFonts w:ascii="Times New Roman" w:hAnsi="Times New Roman" w:cs="Times New Roman"/>
          <w:lang w:eastAsia="lt-LT"/>
        </w:rPr>
        <w:t>9.4. dalyvauti kvalifikacijos tobulinimo renginiuose teisės aktų nustatyta tvarka.</w:t>
      </w:r>
    </w:p>
    <w:p w14:paraId="3F0F9E08" w14:textId="77777777" w:rsidR="00FA3E18" w:rsidRPr="00FA3E18" w:rsidRDefault="00FA3E18" w:rsidP="00FA3E18">
      <w:pPr>
        <w:pStyle w:val="Betarp"/>
        <w:rPr>
          <w:rFonts w:ascii="Times New Roman" w:hAnsi="Times New Roman" w:cs="Times New Roman"/>
          <w:lang w:eastAsia="lt-LT"/>
        </w:rPr>
      </w:pPr>
    </w:p>
    <w:p w14:paraId="4BFDCFFB" w14:textId="77777777" w:rsidR="00264591" w:rsidRPr="00EB7B29"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V SKYRIUS</w:t>
      </w:r>
    </w:p>
    <w:p w14:paraId="6320A85F" w14:textId="77777777" w:rsidR="00264591" w:rsidRDefault="00264591" w:rsidP="00EB7B29">
      <w:pPr>
        <w:pStyle w:val="Betarp"/>
        <w:jc w:val="center"/>
        <w:rPr>
          <w:rFonts w:ascii="Times New Roman" w:hAnsi="Times New Roman" w:cs="Times New Roman"/>
          <w:b/>
          <w:bCs/>
          <w:lang w:eastAsia="lt-LT"/>
        </w:rPr>
      </w:pPr>
      <w:r w:rsidRPr="00EB7B29">
        <w:rPr>
          <w:rFonts w:ascii="Times New Roman" w:hAnsi="Times New Roman" w:cs="Times New Roman"/>
          <w:b/>
          <w:bCs/>
          <w:lang w:eastAsia="lt-LT"/>
        </w:rPr>
        <w:t>ATSAKOMYBĖ</w:t>
      </w:r>
    </w:p>
    <w:p w14:paraId="08DAB5CD" w14:textId="77777777" w:rsidR="00FA3E18" w:rsidRPr="00EB7B29" w:rsidRDefault="00FA3E18" w:rsidP="00EB7B29">
      <w:pPr>
        <w:pStyle w:val="Betarp"/>
        <w:jc w:val="center"/>
        <w:rPr>
          <w:rFonts w:ascii="Times New Roman" w:hAnsi="Times New Roman" w:cs="Times New Roman"/>
          <w:b/>
          <w:bCs/>
          <w:lang w:eastAsia="lt-LT"/>
        </w:rPr>
      </w:pPr>
    </w:p>
    <w:p w14:paraId="76E83CB2" w14:textId="77777777" w:rsidR="00264591" w:rsidRPr="00FA3E18" w:rsidRDefault="00264591" w:rsidP="00365B1D">
      <w:pPr>
        <w:pStyle w:val="Betarp"/>
        <w:numPr>
          <w:ilvl w:val="0"/>
          <w:numId w:val="1"/>
        </w:numPr>
        <w:ind w:firstLine="131"/>
        <w:jc w:val="both"/>
        <w:rPr>
          <w:rFonts w:ascii="Times New Roman" w:hAnsi="Times New Roman" w:cs="Times New Roman"/>
          <w:lang w:eastAsia="lt-LT"/>
        </w:rPr>
      </w:pPr>
      <w:r w:rsidRPr="00FA3E18">
        <w:rPr>
          <w:rFonts w:ascii="Times New Roman" w:hAnsi="Times New Roman" w:cs="Times New Roman"/>
          <w:lang w:eastAsia="lt-LT"/>
        </w:rPr>
        <w:t>Kultūrinės veiklos organizatorius atsako už:</w:t>
      </w:r>
    </w:p>
    <w:p w14:paraId="466D5FFD" w14:textId="225193BE"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10.1. tinkamą šiame pareigybės apraš</w:t>
      </w:r>
      <w:r w:rsidR="00365B1D">
        <w:rPr>
          <w:rFonts w:ascii="Times New Roman" w:hAnsi="Times New Roman" w:cs="Times New Roman"/>
          <w:lang w:eastAsia="lt-LT"/>
        </w:rPr>
        <w:t>yme</w:t>
      </w:r>
      <w:r w:rsidRPr="00FA3E18">
        <w:rPr>
          <w:rFonts w:ascii="Times New Roman" w:hAnsi="Times New Roman" w:cs="Times New Roman"/>
          <w:lang w:eastAsia="lt-LT"/>
        </w:rPr>
        <w:t xml:space="preserve"> nustatytų funkcijų vykdymą;</w:t>
      </w:r>
    </w:p>
    <w:p w14:paraId="6D085954"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10.2. jam patikėtų dokumentų ir duomenų tvarkymą bei saugumą;</w:t>
      </w:r>
    </w:p>
    <w:p w14:paraId="7457E559"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10.3. pateiktos informacijos teisingumą;</w:t>
      </w:r>
    </w:p>
    <w:p w14:paraId="6B066EA8"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10.4. darbo drausmės, darbuotojų saugos ir sveikatos, priešgaisrinės saugos bei asmens duomenų apsaugos reikalavimų laikymąsi;</w:t>
      </w:r>
    </w:p>
    <w:p w14:paraId="70D00F73" w14:textId="77777777" w:rsidR="00264591" w:rsidRPr="00FA3E18" w:rsidRDefault="00264591" w:rsidP="00365B1D">
      <w:pPr>
        <w:pStyle w:val="Betarp"/>
        <w:ind w:firstLine="851"/>
        <w:jc w:val="both"/>
        <w:rPr>
          <w:rFonts w:ascii="Times New Roman" w:hAnsi="Times New Roman" w:cs="Times New Roman"/>
          <w:lang w:eastAsia="lt-LT"/>
        </w:rPr>
      </w:pPr>
      <w:r w:rsidRPr="00FA3E18">
        <w:rPr>
          <w:rFonts w:ascii="Times New Roman" w:hAnsi="Times New Roman" w:cs="Times New Roman"/>
          <w:lang w:eastAsia="lt-LT"/>
        </w:rPr>
        <w:t>10.5. Lietuvos Respublikos teisės aktų nustatyta tvarka už pareigų nevykdymą ar netinkamą vykdymą.</w:t>
      </w:r>
    </w:p>
    <w:p w14:paraId="472CBACE" w14:textId="7E697F32" w:rsidR="002C5083" w:rsidRPr="00264591" w:rsidRDefault="008B03EE" w:rsidP="008B03EE">
      <w:pPr>
        <w:jc w:val="center"/>
        <w:rPr>
          <w:rFonts w:ascii="Times New Roman" w:hAnsi="Times New Roman" w:cs="Times New Roman"/>
        </w:rPr>
      </w:pPr>
      <w:r>
        <w:rPr>
          <w:rFonts w:ascii="Times New Roman" w:hAnsi="Times New Roman" w:cs="Times New Roman"/>
        </w:rPr>
        <w:t>_____________________________</w:t>
      </w:r>
    </w:p>
    <w:sectPr w:rsidR="002C5083" w:rsidRPr="00264591" w:rsidSect="00FA3E18">
      <w:headerReference w:type="default" r:id="rId7"/>
      <w:pgSz w:w="11906" w:h="16838"/>
      <w:pgMar w:top="1276" w:right="849"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69CDD" w14:textId="77777777" w:rsidR="007A7349" w:rsidRDefault="007A7349" w:rsidP="00FA3E18">
      <w:pPr>
        <w:spacing w:after="0" w:line="240" w:lineRule="auto"/>
      </w:pPr>
      <w:r>
        <w:separator/>
      </w:r>
    </w:p>
  </w:endnote>
  <w:endnote w:type="continuationSeparator" w:id="0">
    <w:p w14:paraId="2539E79E" w14:textId="77777777" w:rsidR="007A7349" w:rsidRDefault="007A7349" w:rsidP="00FA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badi">
    <w:charset w:val="BA"/>
    <w:family w:val="swiss"/>
    <w:pitch w:val="variable"/>
    <w:sig w:usb0="80000007" w:usb1="00000000" w:usb2="00000000" w:usb3="00000000" w:csb0="00000093"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33A47" w14:textId="77777777" w:rsidR="007A7349" w:rsidRDefault="007A7349" w:rsidP="00FA3E18">
      <w:pPr>
        <w:spacing w:after="0" w:line="240" w:lineRule="auto"/>
      </w:pPr>
      <w:r>
        <w:separator/>
      </w:r>
    </w:p>
  </w:footnote>
  <w:footnote w:type="continuationSeparator" w:id="0">
    <w:p w14:paraId="160B5B31" w14:textId="77777777" w:rsidR="007A7349" w:rsidRDefault="007A7349" w:rsidP="00FA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76735"/>
      <w:docPartObj>
        <w:docPartGallery w:val="Page Numbers (Top of Page)"/>
        <w:docPartUnique/>
      </w:docPartObj>
    </w:sdtPr>
    <w:sdtContent>
      <w:p w14:paraId="012FBD2B" w14:textId="1388B4ED" w:rsidR="00FA3E18" w:rsidRDefault="00FA3E18">
        <w:pPr>
          <w:pStyle w:val="Antrats"/>
          <w:jc w:val="center"/>
        </w:pPr>
        <w:r>
          <w:fldChar w:fldCharType="begin"/>
        </w:r>
        <w:r>
          <w:instrText>PAGE   \* MERGEFORMAT</w:instrText>
        </w:r>
        <w:r>
          <w:fldChar w:fldCharType="separate"/>
        </w:r>
        <w:r>
          <w:t>2</w:t>
        </w:r>
        <w:r>
          <w:fldChar w:fldCharType="end"/>
        </w:r>
      </w:p>
    </w:sdtContent>
  </w:sdt>
  <w:p w14:paraId="3E44B829" w14:textId="77777777" w:rsidR="00FA3E18" w:rsidRDefault="00FA3E1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44D"/>
    <w:multiLevelType w:val="multilevel"/>
    <w:tmpl w:val="92F6629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DA45259"/>
    <w:multiLevelType w:val="hybridMultilevel"/>
    <w:tmpl w:val="481CAB3C"/>
    <w:lvl w:ilvl="0" w:tplc="1F2EA260">
      <w:start w:val="1"/>
      <w:numFmt w:val="bullet"/>
      <w:lvlText w:val="˗"/>
      <w:lvlJc w:val="left"/>
      <w:pPr>
        <w:ind w:left="1571" w:hanging="360"/>
      </w:pPr>
      <w:rPr>
        <w:rFonts w:ascii="Abadi" w:hAnsi="Abadi"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2" w15:restartNumberingAfterBreak="0">
    <w:nsid w:val="2A3B4890"/>
    <w:multiLevelType w:val="multilevel"/>
    <w:tmpl w:val="09A206C6"/>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C6E3C37"/>
    <w:multiLevelType w:val="hybridMultilevel"/>
    <w:tmpl w:val="89920CE6"/>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4" w15:restartNumberingAfterBreak="0">
    <w:nsid w:val="442B75A7"/>
    <w:multiLevelType w:val="hybridMultilevel"/>
    <w:tmpl w:val="CA4AF7D8"/>
    <w:lvl w:ilvl="0" w:tplc="7F509D3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E321D12"/>
    <w:multiLevelType w:val="multilevel"/>
    <w:tmpl w:val="E96C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723DE7"/>
    <w:multiLevelType w:val="multilevel"/>
    <w:tmpl w:val="1BE45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BFA690E"/>
    <w:multiLevelType w:val="multilevel"/>
    <w:tmpl w:val="BDCCD954"/>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7EA2690A"/>
    <w:multiLevelType w:val="multilevel"/>
    <w:tmpl w:val="50DEAE16"/>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451244346">
    <w:abstractNumId w:val="6"/>
  </w:num>
  <w:num w:numId="2" w16cid:durableId="584143403">
    <w:abstractNumId w:val="0"/>
  </w:num>
  <w:num w:numId="3" w16cid:durableId="1308710118">
    <w:abstractNumId w:val="7"/>
  </w:num>
  <w:num w:numId="4" w16cid:durableId="559173533">
    <w:abstractNumId w:val="5"/>
  </w:num>
  <w:num w:numId="5" w16cid:durableId="1979622">
    <w:abstractNumId w:val="8"/>
  </w:num>
  <w:num w:numId="6" w16cid:durableId="1612324256">
    <w:abstractNumId w:val="2"/>
  </w:num>
  <w:num w:numId="7" w16cid:durableId="559705473">
    <w:abstractNumId w:val="4"/>
  </w:num>
  <w:num w:numId="8" w16cid:durableId="1345353736">
    <w:abstractNumId w:val="3"/>
  </w:num>
  <w:num w:numId="9" w16cid:durableId="18423085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591"/>
    <w:rsid w:val="00003AC0"/>
    <w:rsid w:val="00131143"/>
    <w:rsid w:val="00136D25"/>
    <w:rsid w:val="00264591"/>
    <w:rsid w:val="002C5083"/>
    <w:rsid w:val="003373AC"/>
    <w:rsid w:val="00365B1D"/>
    <w:rsid w:val="004135E2"/>
    <w:rsid w:val="00494737"/>
    <w:rsid w:val="00524F37"/>
    <w:rsid w:val="00526242"/>
    <w:rsid w:val="005B641F"/>
    <w:rsid w:val="006030E9"/>
    <w:rsid w:val="00627FCE"/>
    <w:rsid w:val="0069303E"/>
    <w:rsid w:val="006C3AE4"/>
    <w:rsid w:val="007331BA"/>
    <w:rsid w:val="007A7349"/>
    <w:rsid w:val="008B03EE"/>
    <w:rsid w:val="00901CCC"/>
    <w:rsid w:val="009846A7"/>
    <w:rsid w:val="00A91144"/>
    <w:rsid w:val="00B50910"/>
    <w:rsid w:val="00BB699B"/>
    <w:rsid w:val="00BC475E"/>
    <w:rsid w:val="00C07FE5"/>
    <w:rsid w:val="00C44C5B"/>
    <w:rsid w:val="00D07AC9"/>
    <w:rsid w:val="00E25096"/>
    <w:rsid w:val="00EB7B29"/>
    <w:rsid w:val="00F627E6"/>
    <w:rsid w:val="00FA3E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6FCAA"/>
  <w15:chartTrackingRefBased/>
  <w15:docId w15:val="{07D6155C-7E6A-4635-8713-C89E919B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64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64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645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645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6459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64591"/>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64591"/>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64591"/>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64591"/>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645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645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645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645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645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645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645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645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645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64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645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645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645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645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64591"/>
    <w:rPr>
      <w:i/>
      <w:iCs/>
      <w:color w:val="404040" w:themeColor="text1" w:themeTint="BF"/>
    </w:rPr>
  </w:style>
  <w:style w:type="paragraph" w:styleId="Sraopastraipa">
    <w:name w:val="List Paragraph"/>
    <w:basedOn w:val="prastasis"/>
    <w:uiPriority w:val="34"/>
    <w:qFormat/>
    <w:rsid w:val="00264591"/>
    <w:pPr>
      <w:ind w:left="720"/>
      <w:contextualSpacing/>
    </w:pPr>
  </w:style>
  <w:style w:type="character" w:styleId="Rykuspabraukimas">
    <w:name w:val="Intense Emphasis"/>
    <w:basedOn w:val="Numatytasispastraiposriftas"/>
    <w:uiPriority w:val="21"/>
    <w:qFormat/>
    <w:rsid w:val="00264591"/>
    <w:rPr>
      <w:i/>
      <w:iCs/>
      <w:color w:val="0F4761" w:themeColor="accent1" w:themeShade="BF"/>
    </w:rPr>
  </w:style>
  <w:style w:type="paragraph" w:styleId="Iskirtacitata">
    <w:name w:val="Intense Quote"/>
    <w:basedOn w:val="prastasis"/>
    <w:next w:val="prastasis"/>
    <w:link w:val="IskirtacitataDiagrama"/>
    <w:uiPriority w:val="30"/>
    <w:qFormat/>
    <w:rsid w:val="00264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64591"/>
    <w:rPr>
      <w:i/>
      <w:iCs/>
      <w:color w:val="0F4761" w:themeColor="accent1" w:themeShade="BF"/>
    </w:rPr>
  </w:style>
  <w:style w:type="character" w:styleId="Rykinuoroda">
    <w:name w:val="Intense Reference"/>
    <w:basedOn w:val="Numatytasispastraiposriftas"/>
    <w:uiPriority w:val="32"/>
    <w:qFormat/>
    <w:rsid w:val="00264591"/>
    <w:rPr>
      <w:b/>
      <w:bCs/>
      <w:smallCaps/>
      <w:color w:val="0F4761" w:themeColor="accent1" w:themeShade="BF"/>
      <w:spacing w:val="5"/>
    </w:rPr>
  </w:style>
  <w:style w:type="paragraph" w:styleId="Betarp">
    <w:name w:val="No Spacing"/>
    <w:uiPriority w:val="1"/>
    <w:qFormat/>
    <w:rsid w:val="00EB7B29"/>
    <w:pPr>
      <w:spacing w:after="0" w:line="240" w:lineRule="auto"/>
    </w:pPr>
  </w:style>
  <w:style w:type="paragraph" w:styleId="Antrats">
    <w:name w:val="header"/>
    <w:basedOn w:val="prastasis"/>
    <w:link w:val="AntratsDiagrama"/>
    <w:uiPriority w:val="99"/>
    <w:unhideWhenUsed/>
    <w:rsid w:val="00FA3E18"/>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A3E18"/>
  </w:style>
  <w:style w:type="paragraph" w:styleId="Porat">
    <w:name w:val="footer"/>
    <w:basedOn w:val="prastasis"/>
    <w:link w:val="PoratDiagrama"/>
    <w:uiPriority w:val="99"/>
    <w:unhideWhenUsed/>
    <w:rsid w:val="00FA3E1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A3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2886</Words>
  <Characters>1646</Characters>
  <Application>Microsoft Office Word</Application>
  <DocSecurity>0</DocSecurity>
  <Lines>13</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LORETA TAMULAITIENĖ</dc:creator>
  <cp:lastModifiedBy>Erika Urbonienė</cp:lastModifiedBy>
  <cp:revision>12</cp:revision>
  <dcterms:created xsi:type="dcterms:W3CDTF">2026-08-25T07:48:00Z</dcterms:created>
  <dcterms:modified xsi:type="dcterms:W3CDTF">2026-10-02T10:12:00Z</dcterms:modified>
</cp:coreProperties>
</file>